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C92" w:rsidRPr="001F5531" w:rsidRDefault="00B03C92" w:rsidP="00B03C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531">
        <w:rPr>
          <w:rFonts w:ascii="Times New Roman" w:hAnsi="Times New Roman" w:cs="Times New Roman"/>
          <w:b/>
          <w:sz w:val="28"/>
          <w:szCs w:val="28"/>
        </w:rPr>
        <w:t>ДТП на железнодорожном переезде</w:t>
      </w:r>
    </w:p>
    <w:p w:rsidR="00B03C92" w:rsidRPr="001515C6" w:rsidRDefault="00B03C92" w:rsidP="00B03C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5C6">
        <w:rPr>
          <w:rFonts w:ascii="Times New Roman" w:hAnsi="Times New Roman" w:cs="Times New Roman"/>
          <w:sz w:val="28"/>
          <w:szCs w:val="28"/>
        </w:rPr>
        <w:t xml:space="preserve">7 февраля 2023 года в 02 часа 06 минут на нерегулируемом, железнодорожном переезде 38 км ПК 7 однопутного </w:t>
      </w:r>
      <w:proofErr w:type="spellStart"/>
      <w:r w:rsidRPr="001515C6">
        <w:rPr>
          <w:rFonts w:ascii="Times New Roman" w:hAnsi="Times New Roman" w:cs="Times New Roman"/>
          <w:sz w:val="28"/>
          <w:szCs w:val="28"/>
        </w:rPr>
        <w:t>неэлектрифицированного</w:t>
      </w:r>
      <w:proofErr w:type="spellEnd"/>
      <w:r w:rsidRPr="001515C6">
        <w:rPr>
          <w:rFonts w:ascii="Times New Roman" w:hAnsi="Times New Roman" w:cs="Times New Roman"/>
          <w:sz w:val="28"/>
          <w:szCs w:val="28"/>
        </w:rPr>
        <w:t xml:space="preserve"> участка перегона Илеть - Шелангер </w:t>
      </w:r>
      <w:r w:rsidRPr="00FD291F">
        <w:rPr>
          <w:rFonts w:ascii="Times New Roman" w:hAnsi="Times New Roman" w:cs="Times New Roman"/>
          <w:sz w:val="28"/>
          <w:szCs w:val="28"/>
        </w:rPr>
        <w:t>Горьковской железной дороги – филиала ОАО «РЖД»</w:t>
      </w:r>
      <w:r w:rsidRPr="001515C6">
        <w:rPr>
          <w:rFonts w:ascii="Times New Roman" w:hAnsi="Times New Roman" w:cs="Times New Roman"/>
          <w:sz w:val="28"/>
          <w:szCs w:val="28"/>
        </w:rPr>
        <w:t xml:space="preserve">, при скорости 34,5 км/ч, допущено столкновение </w:t>
      </w:r>
      <w:r>
        <w:rPr>
          <w:rFonts w:ascii="Times New Roman" w:hAnsi="Times New Roman" w:cs="Times New Roman"/>
          <w:sz w:val="28"/>
          <w:szCs w:val="28"/>
        </w:rPr>
        <w:t xml:space="preserve">грузового </w:t>
      </w:r>
      <w:r w:rsidRPr="001515C6">
        <w:rPr>
          <w:rFonts w:ascii="Times New Roman" w:hAnsi="Times New Roman" w:cs="Times New Roman"/>
          <w:sz w:val="28"/>
          <w:szCs w:val="28"/>
        </w:rPr>
        <w:t xml:space="preserve">поезда № 4883, следовавшего с локомотивом ЧМЭ-3 № 3323, под управлением машиниста локомотивного депо ТЧЭ-14 </w:t>
      </w:r>
      <w:proofErr w:type="spellStart"/>
      <w:r w:rsidRPr="001515C6">
        <w:rPr>
          <w:rFonts w:ascii="Times New Roman" w:hAnsi="Times New Roman" w:cs="Times New Roman"/>
          <w:sz w:val="28"/>
          <w:szCs w:val="28"/>
        </w:rPr>
        <w:t>Юдино</w:t>
      </w:r>
      <w:proofErr w:type="spellEnd"/>
      <w:r w:rsidRPr="001515C6">
        <w:rPr>
          <w:rFonts w:ascii="Times New Roman" w:hAnsi="Times New Roman" w:cs="Times New Roman"/>
          <w:sz w:val="28"/>
          <w:szCs w:val="28"/>
        </w:rPr>
        <w:t xml:space="preserve"> Пугачева Р.Н., с легковым автомобилем «</w:t>
      </w:r>
      <w:proofErr w:type="spellStart"/>
      <w:r w:rsidRPr="001515C6">
        <w:rPr>
          <w:rFonts w:ascii="Times New Roman" w:hAnsi="Times New Roman" w:cs="Times New Roman"/>
          <w:sz w:val="28"/>
          <w:szCs w:val="28"/>
        </w:rPr>
        <w:t>Skoda</w:t>
      </w:r>
      <w:proofErr w:type="spellEnd"/>
      <w:r w:rsidRPr="001515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5C6">
        <w:rPr>
          <w:rFonts w:ascii="Times New Roman" w:hAnsi="Times New Roman" w:cs="Times New Roman"/>
          <w:sz w:val="28"/>
          <w:szCs w:val="28"/>
        </w:rPr>
        <w:t>Fabia</w:t>
      </w:r>
      <w:proofErr w:type="spellEnd"/>
      <w:r w:rsidRPr="001515C6">
        <w:rPr>
          <w:rFonts w:ascii="Times New Roman" w:hAnsi="Times New Roman" w:cs="Times New Roman"/>
          <w:sz w:val="28"/>
          <w:szCs w:val="28"/>
        </w:rPr>
        <w:t xml:space="preserve">» государственный регистрационный номер Т 344 АУ 116 RUS, под управлением водителя </w:t>
      </w:r>
      <w:proofErr w:type="spellStart"/>
      <w:r w:rsidRPr="001515C6">
        <w:rPr>
          <w:rFonts w:ascii="Times New Roman" w:hAnsi="Times New Roman" w:cs="Times New Roman"/>
          <w:sz w:val="28"/>
          <w:szCs w:val="28"/>
        </w:rPr>
        <w:t>Липшаева</w:t>
      </w:r>
      <w:proofErr w:type="spellEnd"/>
      <w:r w:rsidRPr="001515C6">
        <w:rPr>
          <w:rFonts w:ascii="Times New Roman" w:hAnsi="Times New Roman" w:cs="Times New Roman"/>
          <w:sz w:val="28"/>
          <w:szCs w:val="28"/>
        </w:rPr>
        <w:t xml:space="preserve"> В.Ю.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5C6">
        <w:rPr>
          <w:rFonts w:ascii="Times New Roman" w:hAnsi="Times New Roman" w:cs="Times New Roman"/>
          <w:sz w:val="28"/>
          <w:szCs w:val="28"/>
        </w:rPr>
        <w:t>Столкновение допущено по вине водителя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15C6">
        <w:rPr>
          <w:rFonts w:ascii="Times New Roman" w:hAnsi="Times New Roman" w:cs="Times New Roman"/>
          <w:sz w:val="28"/>
          <w:szCs w:val="28"/>
        </w:rPr>
        <w:t xml:space="preserve"> нарушившего требования пункта 15.4. Правил дорожного движения Российской Федерации, утвержденных постановлением Правительства РФ от 23.10.1993 № 1090, в части проследования знака 2.5 «STOP» на переезде без остановки.</w:t>
      </w:r>
      <w:r w:rsidRPr="00C001B3">
        <w:t xml:space="preserve"> </w:t>
      </w:r>
      <w:r w:rsidRPr="00C001B3">
        <w:rPr>
          <w:rFonts w:ascii="Times New Roman" w:hAnsi="Times New Roman" w:cs="Times New Roman"/>
          <w:sz w:val="28"/>
          <w:szCs w:val="28"/>
        </w:rPr>
        <w:t>В результате столкновения погибших и пострадавших людей нет. Повреждены тепловоз и автомобиль.</w:t>
      </w:r>
      <w:r w:rsidRPr="00C001B3">
        <w:t xml:space="preserve"> </w:t>
      </w:r>
      <w:r w:rsidRPr="00C001B3">
        <w:rPr>
          <w:rFonts w:ascii="Times New Roman" w:hAnsi="Times New Roman" w:cs="Times New Roman"/>
          <w:sz w:val="28"/>
          <w:szCs w:val="28"/>
        </w:rPr>
        <w:t>Задержка поезда № 4883 сос</w:t>
      </w:r>
      <w:r>
        <w:rPr>
          <w:rFonts w:ascii="Times New Roman" w:hAnsi="Times New Roman" w:cs="Times New Roman"/>
          <w:sz w:val="28"/>
          <w:szCs w:val="28"/>
        </w:rPr>
        <w:t>тавила 23</w:t>
      </w:r>
      <w:r w:rsidRPr="00C001B3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001B3">
        <w:rPr>
          <w:rFonts w:ascii="Times New Roman" w:hAnsi="Times New Roman" w:cs="Times New Roman"/>
          <w:sz w:val="28"/>
          <w:szCs w:val="28"/>
        </w:rPr>
        <w:t>.</w:t>
      </w:r>
    </w:p>
    <w:p w:rsidR="00B25A5F" w:rsidRDefault="00B25A5F">
      <w:bookmarkStart w:id="0" w:name="_GoBack"/>
      <w:bookmarkEnd w:id="0"/>
    </w:p>
    <w:sectPr w:rsidR="00B2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92"/>
    <w:rsid w:val="00B03C92"/>
    <w:rsid w:val="00B2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49925-0F06-4598-9A28-10939C4E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Марина</dc:creator>
  <cp:keywords/>
  <dc:description/>
  <cp:lastModifiedBy>Ирина Н. Марина</cp:lastModifiedBy>
  <cp:revision>1</cp:revision>
  <dcterms:created xsi:type="dcterms:W3CDTF">2023-05-26T08:13:00Z</dcterms:created>
  <dcterms:modified xsi:type="dcterms:W3CDTF">2023-05-26T08:13:00Z</dcterms:modified>
</cp:coreProperties>
</file>